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B3" w:rsidRPr="00DB7DDE" w:rsidRDefault="004B71B3" w:rsidP="004B71B3">
      <w:pPr>
        <w:pStyle w:val="a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Врз основа на член 48 став 4 од Закон за административни службеници („Службен весник на Република Македонија” бр. 27/14, 199/14, 48/15, 154/15, 5/16, 142/16, 11/18 иСлужбен весник на Републик</w:t>
      </w:r>
      <w:r w:rsidR="00DB7DDE">
        <w:rPr>
          <w:b w:val="0"/>
          <w:sz w:val="20"/>
          <w:szCs w:val="20"/>
        </w:rPr>
        <w:t>а Северна Македонија бр.275/19,</w:t>
      </w:r>
      <w:r>
        <w:rPr>
          <w:b w:val="0"/>
          <w:sz w:val="20"/>
          <w:szCs w:val="20"/>
        </w:rPr>
        <w:t xml:space="preserve"> 14/20</w:t>
      </w:r>
      <w:r w:rsidR="00DB7DDE">
        <w:rPr>
          <w:b w:val="0"/>
          <w:sz w:val="20"/>
          <w:szCs w:val="20"/>
        </w:rPr>
        <w:t>, 215/21 и 99/22</w:t>
      </w:r>
      <w:r>
        <w:rPr>
          <w:b w:val="0"/>
          <w:sz w:val="20"/>
          <w:szCs w:val="20"/>
        </w:rPr>
        <w:t>) и член 2 од Правилникот за формата и содржината на интерниот оглас, 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 место за кое е објавен интерниот оглас („Службен весник на Република Македонија” бр. 11/15 и 35/18), Агенцијата за квалитет и акредитација на здравствени установи</w:t>
      </w:r>
    </w:p>
    <w:p w:rsidR="004B71B3" w:rsidRDefault="004B71B3" w:rsidP="004B71B3">
      <w:pPr>
        <w:pStyle w:val="a0"/>
        <w:rPr>
          <w:b w:val="0"/>
          <w:sz w:val="20"/>
          <w:szCs w:val="20"/>
        </w:rPr>
      </w:pPr>
    </w:p>
    <w:p w:rsidR="004B71B3" w:rsidRPr="004B71B3" w:rsidRDefault="00DB7DDE" w:rsidP="004B71B3">
      <w:pPr>
        <w:pStyle w:val="a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ИНТЕРЕН ОГЛАС БРОЈ –  01/2023</w:t>
      </w:r>
    </w:p>
    <w:p w:rsidR="004B71B3" w:rsidRPr="004B71B3" w:rsidRDefault="004B71B3" w:rsidP="004B71B3">
      <w:pPr>
        <w:pStyle w:val="a0"/>
        <w:jc w:val="center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за унапредување на административни службеници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Агенцијата за квалитет и акредитација на здравствени установи</w:t>
      </w:r>
      <w:r w:rsidR="00DB7DDE">
        <w:rPr>
          <w:rFonts w:ascii="Arial" w:hAnsi="Arial" w:cs="Arial"/>
          <w:b w:val="0"/>
          <w:sz w:val="20"/>
          <w:szCs w:val="20"/>
        </w:rPr>
        <w:t xml:space="preserve"> </w:t>
      </w:r>
      <w:r w:rsidRPr="004B71B3">
        <w:rPr>
          <w:rFonts w:ascii="Arial" w:hAnsi="Arial" w:cs="Arial"/>
          <w:b w:val="0"/>
          <w:sz w:val="20"/>
          <w:szCs w:val="20"/>
          <w:lang w:val="en-GB"/>
        </w:rPr>
        <w:t>o</w:t>
      </w:r>
      <w:r w:rsidRPr="004B71B3">
        <w:rPr>
          <w:rFonts w:ascii="Arial" w:hAnsi="Arial" w:cs="Arial"/>
          <w:b w:val="0"/>
          <w:sz w:val="20"/>
          <w:szCs w:val="20"/>
        </w:rPr>
        <w:t xml:space="preserve">бјавува Интерен оглас за унапредување на 1 (еден) административен службеник за следното работно место: 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</w:p>
    <w:p w:rsidR="004B71B3" w:rsidRPr="004B71B3" w:rsidRDefault="00DB7DDE" w:rsidP="004B71B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Советник за планирање и организација на процесот н</w:t>
      </w:r>
      <w:r w:rsidR="004B71B3" w:rsidRPr="004B71B3">
        <w:rPr>
          <w:rFonts w:ascii="Arial" w:hAnsi="Arial" w:cs="Arial"/>
          <w:sz w:val="20"/>
          <w:szCs w:val="20"/>
        </w:rPr>
        <w:t>а акредитација на здравствени</w:t>
      </w:r>
      <w:r>
        <w:rPr>
          <w:rFonts w:ascii="Arial" w:hAnsi="Arial" w:cs="Arial"/>
          <w:sz w:val="20"/>
          <w:szCs w:val="20"/>
        </w:rPr>
        <w:t>те установи, со шифра УПР 01 01 В01 000, ниво В1</w:t>
      </w:r>
      <w:r w:rsidR="004B71B3" w:rsidRPr="004B71B3">
        <w:rPr>
          <w:rFonts w:ascii="Arial" w:hAnsi="Arial" w:cs="Arial"/>
          <w:sz w:val="20"/>
          <w:szCs w:val="20"/>
        </w:rPr>
        <w:t>, Одделение за акредитација на здравствените установи - 1 извршител</w:t>
      </w:r>
    </w:p>
    <w:p w:rsidR="004B71B3" w:rsidRPr="004B71B3" w:rsidRDefault="004B71B3" w:rsidP="004B71B3">
      <w:pPr>
        <w:rPr>
          <w:rFonts w:ascii="Arial" w:hAnsi="Arial" w:cs="Arial"/>
          <w:sz w:val="20"/>
          <w:szCs w:val="20"/>
        </w:rPr>
      </w:pPr>
    </w:p>
    <w:p w:rsidR="004B71B3" w:rsidRPr="004B71B3" w:rsidRDefault="004B71B3" w:rsidP="004B71B3">
      <w:pPr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b/>
          <w:sz w:val="20"/>
          <w:szCs w:val="20"/>
        </w:rPr>
        <w:t xml:space="preserve">Посебни услови </w:t>
      </w:r>
      <w:r w:rsidRPr="004B71B3">
        <w:rPr>
          <w:rFonts w:ascii="Arial" w:hAnsi="Arial" w:cs="Arial"/>
          <w:sz w:val="20"/>
          <w:szCs w:val="20"/>
        </w:rPr>
        <w:t>предвидени за работното место утврдени со Законот за административните службеници и актото за систематизација на работните места:</w:t>
      </w:r>
    </w:p>
    <w:p w:rsidR="004B71B3" w:rsidRPr="004B71B3" w:rsidRDefault="004B71B3" w:rsidP="004B71B3">
      <w:pPr>
        <w:tabs>
          <w:tab w:val="left" w:pos="142"/>
          <w:tab w:val="left" w:pos="709"/>
          <w:tab w:val="left" w:pos="851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-  </w:t>
      </w:r>
      <w:r w:rsidRPr="004B71B3">
        <w:rPr>
          <w:rFonts w:ascii="Arial" w:hAnsi="Arial" w:cs="Arial"/>
          <w:b/>
          <w:sz w:val="20"/>
          <w:szCs w:val="20"/>
        </w:rPr>
        <w:t>Стручни квалификации</w:t>
      </w:r>
      <w:r w:rsidRPr="004B71B3">
        <w:rPr>
          <w:rFonts w:ascii="Arial" w:hAnsi="Arial" w:cs="Arial"/>
          <w:sz w:val="20"/>
          <w:szCs w:val="20"/>
        </w:rPr>
        <w:t>: ниво на квалификациите VI А според Македонската рамка на квалификации и најмалку 240 кредити стекнати според ЕКТС или завршен VII/1 степен од областа:</w:t>
      </w:r>
      <w:r w:rsidR="00DB7DDE">
        <w:rPr>
          <w:rFonts w:ascii="Arial" w:hAnsi="Arial" w:cs="Arial"/>
          <w:sz w:val="20"/>
          <w:szCs w:val="20"/>
        </w:rPr>
        <w:t>биохемија, фармација,</w:t>
      </w:r>
      <w:r w:rsidRPr="004B71B3">
        <w:rPr>
          <w:rFonts w:ascii="Arial" w:hAnsi="Arial" w:cs="Arial"/>
          <w:sz w:val="20"/>
          <w:szCs w:val="20"/>
        </w:rPr>
        <w:t xml:space="preserve"> </w:t>
      </w:r>
      <w:r w:rsidR="00DB7DDE">
        <w:rPr>
          <w:rFonts w:ascii="Arial" w:hAnsi="Arial" w:cs="Arial"/>
          <w:sz w:val="20"/>
          <w:szCs w:val="20"/>
        </w:rPr>
        <w:t>стоматологија</w:t>
      </w:r>
      <w:r w:rsidRPr="004B71B3">
        <w:rPr>
          <w:rFonts w:ascii="Arial" w:hAnsi="Arial" w:cs="Arial"/>
          <w:sz w:val="20"/>
          <w:szCs w:val="20"/>
        </w:rPr>
        <w:t>.</w:t>
      </w:r>
    </w:p>
    <w:p w:rsidR="004B71B3" w:rsidRPr="004B71B3" w:rsidRDefault="004B71B3" w:rsidP="004B71B3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-  </w:t>
      </w:r>
      <w:r w:rsidRPr="004B71B3">
        <w:rPr>
          <w:rFonts w:ascii="Arial" w:hAnsi="Arial" w:cs="Arial"/>
          <w:b/>
          <w:sz w:val="20"/>
          <w:szCs w:val="20"/>
        </w:rPr>
        <w:t>Работно искуство</w:t>
      </w:r>
      <w:r w:rsidR="00DB7DDE">
        <w:rPr>
          <w:rFonts w:ascii="Arial" w:hAnsi="Arial" w:cs="Arial"/>
          <w:sz w:val="20"/>
          <w:szCs w:val="20"/>
        </w:rPr>
        <w:t xml:space="preserve"> најмалку три</w:t>
      </w:r>
      <w:r w:rsidRPr="004B71B3">
        <w:rPr>
          <w:rFonts w:ascii="Arial" w:hAnsi="Arial" w:cs="Arial"/>
          <w:sz w:val="20"/>
          <w:szCs w:val="20"/>
        </w:rPr>
        <w:t xml:space="preserve"> години работно искуство во струката </w:t>
      </w:r>
    </w:p>
    <w:p w:rsidR="004B71B3" w:rsidRPr="004B71B3" w:rsidRDefault="004B71B3" w:rsidP="004B71B3">
      <w:pPr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b/>
          <w:sz w:val="20"/>
          <w:szCs w:val="20"/>
        </w:rPr>
        <w:t>Посебни работни компетенции:</w:t>
      </w:r>
    </w:p>
    <w:p w:rsidR="004B71B3" w:rsidRPr="004B71B3" w:rsidRDefault="004B71B3" w:rsidP="004B71B3">
      <w:pPr>
        <w:numPr>
          <w:ilvl w:val="0"/>
          <w:numId w:val="20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4B71B3" w:rsidRPr="004B71B3" w:rsidRDefault="004B71B3" w:rsidP="004B71B3">
      <w:pPr>
        <w:numPr>
          <w:ilvl w:val="0"/>
          <w:numId w:val="20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Активно познавање на компјутерски програми за канцелариско работење</w:t>
      </w:r>
    </w:p>
    <w:p w:rsidR="004B71B3" w:rsidRPr="004B71B3" w:rsidRDefault="004B71B3" w:rsidP="00DB7DDE">
      <w:p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</w:p>
    <w:p w:rsidR="004B71B3" w:rsidRPr="004B71B3" w:rsidRDefault="004B71B3" w:rsidP="004B71B3">
      <w:pPr>
        <w:tabs>
          <w:tab w:val="left" w:pos="142"/>
        </w:tabs>
        <w:contextualSpacing/>
        <w:rPr>
          <w:rFonts w:ascii="Arial" w:hAnsi="Arial" w:cs="Arial"/>
          <w:sz w:val="20"/>
          <w:szCs w:val="20"/>
          <w:highlight w:val="green"/>
        </w:rPr>
      </w:pPr>
    </w:p>
    <w:p w:rsidR="004B71B3" w:rsidRPr="004B71B3" w:rsidRDefault="004B71B3" w:rsidP="004B71B3">
      <w:pPr>
        <w:tabs>
          <w:tab w:val="left" w:pos="142"/>
        </w:tabs>
        <w:contextualSpacing/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b/>
          <w:sz w:val="20"/>
          <w:szCs w:val="20"/>
        </w:rPr>
        <w:t xml:space="preserve"> Општи услови :</w:t>
      </w:r>
    </w:p>
    <w:p w:rsidR="004B71B3" w:rsidRPr="004B71B3" w:rsidRDefault="004B71B3" w:rsidP="004B71B3">
      <w:pPr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да е државјанин на Република</w:t>
      </w:r>
      <w:r>
        <w:rPr>
          <w:rFonts w:ascii="Arial" w:hAnsi="Arial" w:cs="Arial"/>
          <w:sz w:val="20"/>
          <w:szCs w:val="20"/>
        </w:rPr>
        <w:t xml:space="preserve"> Северна</w:t>
      </w:r>
      <w:r w:rsidRPr="004B71B3">
        <w:rPr>
          <w:rFonts w:ascii="Arial" w:hAnsi="Arial" w:cs="Arial"/>
          <w:sz w:val="20"/>
          <w:szCs w:val="20"/>
        </w:rPr>
        <w:t xml:space="preserve"> Македонија, </w:t>
      </w:r>
    </w:p>
    <w:p w:rsidR="004B71B3" w:rsidRPr="004B71B3" w:rsidRDefault="004B71B3" w:rsidP="004B71B3">
      <w:pPr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активно да го користи македонскиот јазик, </w:t>
      </w:r>
    </w:p>
    <w:p w:rsidR="004B71B3" w:rsidRPr="004B71B3" w:rsidRDefault="004B71B3" w:rsidP="004B71B3">
      <w:pPr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да е полнолетен, </w:t>
      </w:r>
    </w:p>
    <w:p w:rsidR="004B71B3" w:rsidRPr="004B71B3" w:rsidRDefault="004B71B3" w:rsidP="004B71B3">
      <w:pPr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да има општа здравствена способност за работното место 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со правосилна судска пресуда да не му е изречена казна забрана на вршење професија, дејност или должност</w:t>
      </w:r>
    </w:p>
    <w:p w:rsidR="004B71B3" w:rsidRPr="004B71B3" w:rsidRDefault="004B71B3" w:rsidP="004B71B3">
      <w:pPr>
        <w:tabs>
          <w:tab w:val="left" w:pos="142"/>
        </w:tabs>
        <w:ind w:left="720"/>
        <w:contextualSpacing/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b/>
          <w:sz w:val="20"/>
          <w:szCs w:val="20"/>
        </w:rPr>
        <w:t>како и: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да е оценет со оцена „А" или „Б“ при последното оценување,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Да е на работно место на непосредно пониско ниво или да е на работно место во рамки на истата категорија во која е работното место за кој е објавен интерниот оглас</w:t>
      </w:r>
    </w:p>
    <w:p w:rsidR="004B71B3" w:rsidRDefault="00DB7DDE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4B71B3" w:rsidRPr="004B71B3">
        <w:rPr>
          <w:rFonts w:ascii="Arial" w:hAnsi="Arial" w:cs="Arial"/>
          <w:sz w:val="20"/>
          <w:szCs w:val="20"/>
        </w:rPr>
        <w:t xml:space="preserve">а поминал најмалку две години на тековното работно место и </w:t>
      </w:r>
    </w:p>
    <w:p w:rsidR="004B71B3" w:rsidRPr="004B71B3" w:rsidRDefault="004B71B3" w:rsidP="004B71B3">
      <w:pPr>
        <w:tabs>
          <w:tab w:val="left" w:pos="142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 xml:space="preserve">- да не му е изречена дисциплинска мерка во последната година пред објавувањето на </w:t>
      </w:r>
      <w:r>
        <w:rPr>
          <w:rFonts w:ascii="Arial" w:hAnsi="Arial" w:cs="Arial"/>
          <w:sz w:val="20"/>
          <w:szCs w:val="20"/>
        </w:rPr>
        <w:tab/>
      </w:r>
      <w:r w:rsidRPr="004B71B3">
        <w:rPr>
          <w:rFonts w:ascii="Arial" w:hAnsi="Arial" w:cs="Arial"/>
          <w:sz w:val="20"/>
          <w:szCs w:val="20"/>
        </w:rPr>
        <w:t>интерниот оглас.</w:t>
      </w:r>
    </w:p>
    <w:p w:rsidR="004B71B3" w:rsidRPr="004B71B3" w:rsidRDefault="004B71B3" w:rsidP="004B71B3">
      <w:pPr>
        <w:tabs>
          <w:tab w:val="left" w:pos="142"/>
        </w:tabs>
        <w:ind w:left="720"/>
        <w:contextualSpacing/>
        <w:rPr>
          <w:rFonts w:ascii="Arial" w:hAnsi="Arial" w:cs="Arial"/>
          <w:sz w:val="20"/>
          <w:szCs w:val="20"/>
        </w:rPr>
      </w:pPr>
    </w:p>
    <w:p w:rsidR="004B71B3" w:rsidRDefault="004B71B3" w:rsidP="004B71B3">
      <w:pPr>
        <w:pStyle w:val="Default"/>
        <w:jc w:val="both"/>
        <w:rPr>
          <w:b/>
          <w:bCs/>
          <w:sz w:val="20"/>
          <w:szCs w:val="20"/>
          <w:lang w:val="mk-MK"/>
        </w:rPr>
      </w:pPr>
      <w:r w:rsidRPr="004B71B3">
        <w:rPr>
          <w:b/>
          <w:bCs/>
          <w:sz w:val="20"/>
          <w:szCs w:val="20"/>
          <w:lang w:val="mk-MK"/>
        </w:rPr>
        <w:t>О</w:t>
      </w:r>
      <w:r w:rsidRPr="004B71B3">
        <w:rPr>
          <w:b/>
          <w:bCs/>
          <w:sz w:val="20"/>
          <w:szCs w:val="20"/>
        </w:rPr>
        <w:t>пшти</w:t>
      </w:r>
      <w:r w:rsidR="00DB7DDE">
        <w:rPr>
          <w:b/>
          <w:bCs/>
          <w:sz w:val="20"/>
          <w:szCs w:val="20"/>
          <w:lang w:val="mk-MK"/>
        </w:rPr>
        <w:t xml:space="preserve"> </w:t>
      </w:r>
      <w:r w:rsidRPr="004B71B3">
        <w:rPr>
          <w:b/>
          <w:bCs/>
          <w:sz w:val="20"/>
          <w:szCs w:val="20"/>
        </w:rPr>
        <w:t>работни</w:t>
      </w:r>
      <w:r w:rsidR="00DB7DDE">
        <w:rPr>
          <w:b/>
          <w:bCs/>
          <w:sz w:val="20"/>
          <w:szCs w:val="20"/>
          <w:lang w:val="mk-MK"/>
        </w:rPr>
        <w:t xml:space="preserve"> </w:t>
      </w:r>
      <w:r w:rsidRPr="004B71B3">
        <w:rPr>
          <w:b/>
          <w:bCs/>
          <w:sz w:val="20"/>
          <w:szCs w:val="20"/>
        </w:rPr>
        <w:t>комепетенции</w:t>
      </w:r>
      <w:r w:rsidR="00DB7DDE">
        <w:rPr>
          <w:b/>
          <w:bCs/>
          <w:sz w:val="20"/>
          <w:szCs w:val="20"/>
          <w:lang w:val="mk-MK"/>
        </w:rPr>
        <w:t xml:space="preserve">  </w:t>
      </w:r>
      <w:r w:rsidRPr="004B71B3">
        <w:rPr>
          <w:b/>
          <w:bCs/>
          <w:sz w:val="20"/>
          <w:szCs w:val="20"/>
        </w:rPr>
        <w:t>на</w:t>
      </w:r>
      <w:r w:rsidR="00DB7DDE">
        <w:rPr>
          <w:b/>
          <w:bCs/>
          <w:sz w:val="20"/>
          <w:szCs w:val="20"/>
          <w:lang w:val="mk-MK"/>
        </w:rPr>
        <w:t xml:space="preserve"> средно </w:t>
      </w:r>
      <w:r w:rsidRPr="004B71B3">
        <w:rPr>
          <w:b/>
          <w:bCs/>
          <w:sz w:val="20"/>
          <w:szCs w:val="20"/>
        </w:rPr>
        <w:t>ниво:</w:t>
      </w:r>
    </w:p>
    <w:p w:rsidR="00DB7DDE" w:rsidRPr="00DB7DDE" w:rsidRDefault="00DB7DDE" w:rsidP="004B71B3">
      <w:pPr>
        <w:pStyle w:val="Default"/>
        <w:jc w:val="both"/>
        <w:rPr>
          <w:b/>
          <w:bCs/>
          <w:sz w:val="20"/>
          <w:szCs w:val="20"/>
          <w:lang w:val="mk-MK"/>
        </w:rPr>
      </w:pPr>
      <w:r>
        <w:rPr>
          <w:b/>
          <w:bCs/>
          <w:sz w:val="20"/>
          <w:szCs w:val="20"/>
          <w:lang w:val="mk-MK"/>
        </w:rPr>
        <w:t>-  решавање на проблеми и одлучување за работи од својот делокруг</w:t>
      </w:r>
    </w:p>
    <w:p w:rsidR="004B71B3" w:rsidRPr="004B71B3" w:rsidRDefault="004B71B3" w:rsidP="004B71B3">
      <w:pPr>
        <w:pStyle w:val="Default"/>
        <w:jc w:val="both"/>
        <w:rPr>
          <w:sz w:val="20"/>
          <w:szCs w:val="20"/>
        </w:rPr>
      </w:pPr>
      <w:r w:rsidRPr="004B71B3">
        <w:rPr>
          <w:sz w:val="20"/>
          <w:szCs w:val="20"/>
        </w:rPr>
        <w:t>- учење и развој;</w:t>
      </w:r>
    </w:p>
    <w:p w:rsidR="004B71B3" w:rsidRPr="004B71B3" w:rsidRDefault="004B71B3" w:rsidP="004B71B3">
      <w:pPr>
        <w:pStyle w:val="Default"/>
        <w:jc w:val="both"/>
        <w:rPr>
          <w:sz w:val="20"/>
          <w:szCs w:val="20"/>
        </w:rPr>
      </w:pPr>
      <w:r w:rsidRPr="004B71B3">
        <w:rPr>
          <w:sz w:val="20"/>
          <w:szCs w:val="20"/>
        </w:rPr>
        <w:t>- комуникација;</w:t>
      </w:r>
    </w:p>
    <w:p w:rsidR="004B71B3" w:rsidRPr="004B71B3" w:rsidRDefault="004B71B3" w:rsidP="004B71B3">
      <w:pPr>
        <w:pStyle w:val="Default"/>
        <w:jc w:val="both"/>
        <w:rPr>
          <w:sz w:val="20"/>
          <w:szCs w:val="20"/>
        </w:rPr>
      </w:pPr>
      <w:r w:rsidRPr="004B71B3">
        <w:rPr>
          <w:sz w:val="20"/>
          <w:szCs w:val="20"/>
        </w:rPr>
        <w:t>- остварување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резултати;</w:t>
      </w:r>
    </w:p>
    <w:p w:rsidR="00DB7DDE" w:rsidRDefault="004B71B3" w:rsidP="004B71B3">
      <w:pPr>
        <w:pStyle w:val="Default"/>
        <w:jc w:val="both"/>
        <w:rPr>
          <w:sz w:val="20"/>
          <w:szCs w:val="20"/>
          <w:lang w:val="mk-MK"/>
        </w:rPr>
      </w:pPr>
      <w:r w:rsidRPr="004B71B3">
        <w:rPr>
          <w:sz w:val="20"/>
          <w:szCs w:val="20"/>
        </w:rPr>
        <w:t>- работење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со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други/тимска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 xml:space="preserve">работа; </w:t>
      </w:r>
    </w:p>
    <w:p w:rsidR="004B71B3" w:rsidRPr="004B71B3" w:rsidRDefault="00DB7DDE" w:rsidP="004B71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- </w:t>
      </w:r>
      <w:r w:rsidR="004B71B3" w:rsidRPr="004B71B3">
        <w:rPr>
          <w:sz w:val="20"/>
          <w:szCs w:val="20"/>
        </w:rPr>
        <w:t>стратешка</w:t>
      </w:r>
      <w:r>
        <w:rPr>
          <w:sz w:val="20"/>
          <w:szCs w:val="20"/>
          <w:lang w:val="mk-MK"/>
        </w:rPr>
        <w:t xml:space="preserve"> </w:t>
      </w:r>
      <w:r w:rsidR="004B71B3" w:rsidRPr="004B71B3">
        <w:rPr>
          <w:sz w:val="20"/>
          <w:szCs w:val="20"/>
        </w:rPr>
        <w:t>свест;</w:t>
      </w:r>
    </w:p>
    <w:p w:rsidR="004B71B3" w:rsidRPr="00DB7DDE" w:rsidRDefault="004B71B3" w:rsidP="004B71B3">
      <w:pPr>
        <w:pStyle w:val="Default"/>
        <w:jc w:val="both"/>
        <w:rPr>
          <w:sz w:val="20"/>
          <w:szCs w:val="20"/>
          <w:lang w:val="mk-MK"/>
        </w:rPr>
      </w:pPr>
      <w:r w:rsidRPr="004B71B3">
        <w:rPr>
          <w:sz w:val="20"/>
          <w:szCs w:val="20"/>
        </w:rPr>
        <w:t>- ориентираност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кон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странките/засегнати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>страни;</w:t>
      </w:r>
      <w:r w:rsidR="00DB7DDE">
        <w:rPr>
          <w:sz w:val="20"/>
          <w:szCs w:val="20"/>
          <w:lang w:val="mk-MK"/>
        </w:rPr>
        <w:t xml:space="preserve"> и</w:t>
      </w:r>
    </w:p>
    <w:p w:rsidR="004B71B3" w:rsidRPr="004B71B3" w:rsidRDefault="004B71B3" w:rsidP="004B71B3">
      <w:pPr>
        <w:pStyle w:val="Default"/>
        <w:jc w:val="both"/>
        <w:rPr>
          <w:sz w:val="20"/>
          <w:szCs w:val="20"/>
        </w:rPr>
      </w:pPr>
      <w:r w:rsidRPr="004B71B3">
        <w:rPr>
          <w:sz w:val="20"/>
          <w:szCs w:val="20"/>
        </w:rPr>
        <w:t>- финансиско</w:t>
      </w:r>
      <w:r w:rsidR="00DB7DDE">
        <w:rPr>
          <w:sz w:val="20"/>
          <w:szCs w:val="20"/>
          <w:lang w:val="mk-MK"/>
        </w:rPr>
        <w:t xml:space="preserve"> </w:t>
      </w:r>
      <w:r w:rsidRPr="004B71B3">
        <w:rPr>
          <w:sz w:val="20"/>
          <w:szCs w:val="20"/>
        </w:rPr>
        <w:t xml:space="preserve">управување. </w:t>
      </w:r>
    </w:p>
    <w:p w:rsidR="004B71B3" w:rsidRPr="004B71B3" w:rsidRDefault="004B71B3" w:rsidP="004B71B3">
      <w:pPr>
        <w:tabs>
          <w:tab w:val="left" w:pos="142"/>
        </w:tabs>
        <w:ind w:left="720"/>
        <w:contextualSpacing/>
        <w:rPr>
          <w:rFonts w:ascii="Arial" w:hAnsi="Arial" w:cs="Arial"/>
          <w:sz w:val="20"/>
          <w:szCs w:val="20"/>
        </w:rPr>
      </w:pPr>
    </w:p>
    <w:p w:rsidR="004B71B3" w:rsidRPr="004B71B3" w:rsidRDefault="004B71B3" w:rsidP="004B71B3">
      <w:pPr>
        <w:tabs>
          <w:tab w:val="left" w:pos="142"/>
        </w:tabs>
        <w:ind w:left="720"/>
        <w:contextualSpacing/>
        <w:rPr>
          <w:rFonts w:ascii="Arial" w:hAnsi="Arial" w:cs="Arial"/>
          <w:sz w:val="20"/>
          <w:szCs w:val="20"/>
        </w:rPr>
      </w:pPr>
    </w:p>
    <w:p w:rsidR="004B71B3" w:rsidRPr="004B71B3" w:rsidRDefault="004B71B3" w:rsidP="004B71B3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4B71B3">
        <w:rPr>
          <w:rFonts w:ascii="Arial" w:hAnsi="Arial" w:cs="Arial"/>
          <w:b/>
          <w:sz w:val="20"/>
          <w:szCs w:val="20"/>
        </w:rPr>
        <w:t>Распоред на работно време: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неделно работно време: од понеделник до петок;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работни часови неделно: 40</w:t>
      </w:r>
    </w:p>
    <w:p w:rsidR="004B71B3" w:rsidRPr="004B71B3" w:rsidRDefault="004B71B3" w:rsidP="004B71B3">
      <w:pPr>
        <w:numPr>
          <w:ilvl w:val="0"/>
          <w:numId w:val="19"/>
        </w:numPr>
        <w:tabs>
          <w:tab w:val="left" w:pos="142"/>
        </w:tabs>
        <w:contextualSpacing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sz w:val="20"/>
          <w:szCs w:val="20"/>
        </w:rPr>
        <w:t>работно време: со почеток на работно време помеѓу 7:30 и 8:30 часот и завршеток  на истото помеѓу 15:30 и 16:30 а со вкупно времетраење на работниот ден од осум часа.</w:t>
      </w:r>
    </w:p>
    <w:p w:rsidR="00DB7DDE" w:rsidRDefault="00DB7DDE" w:rsidP="004B71B3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4B71B3" w:rsidRPr="004B71B3" w:rsidRDefault="004B71B3" w:rsidP="004B71B3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4C1061">
        <w:rPr>
          <w:rFonts w:ascii="Arial" w:hAnsi="Arial" w:cs="Arial"/>
          <w:b/>
          <w:sz w:val="20"/>
          <w:szCs w:val="20"/>
        </w:rPr>
        <w:t>Паричен нето износ</w:t>
      </w:r>
      <w:r w:rsidR="004C1061" w:rsidRPr="004C1061">
        <w:rPr>
          <w:rFonts w:ascii="Arial" w:hAnsi="Arial" w:cs="Arial"/>
          <w:sz w:val="20"/>
          <w:szCs w:val="20"/>
        </w:rPr>
        <w:t>:31.524</w:t>
      </w:r>
      <w:r w:rsidRPr="004C1061">
        <w:rPr>
          <w:rFonts w:ascii="Arial" w:hAnsi="Arial" w:cs="Arial"/>
          <w:sz w:val="20"/>
          <w:szCs w:val="20"/>
        </w:rPr>
        <w:t>,00</w:t>
      </w:r>
    </w:p>
    <w:p w:rsidR="004B71B3" w:rsidRDefault="004B71B3" w:rsidP="004B71B3">
      <w:pPr>
        <w:pStyle w:val="a0"/>
        <w:rPr>
          <w:b w:val="0"/>
          <w:sz w:val="20"/>
          <w:szCs w:val="20"/>
        </w:rPr>
      </w:pPr>
    </w:p>
    <w:p w:rsidR="004B71B3" w:rsidRDefault="004B71B3" w:rsidP="004B71B3">
      <w:pPr>
        <w:pStyle w:val="a0"/>
        <w:rPr>
          <w:b w:val="0"/>
          <w:sz w:val="20"/>
          <w:szCs w:val="20"/>
        </w:rPr>
      </w:pP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 xml:space="preserve">Заинтересираните административни службеници поднесуваат пополнета пријава во писмена форма преку архивата на Агенцијата за </w:t>
      </w:r>
      <w:r>
        <w:rPr>
          <w:rFonts w:ascii="Arial" w:hAnsi="Arial" w:cs="Arial"/>
          <w:b w:val="0"/>
          <w:sz w:val="20"/>
          <w:szCs w:val="20"/>
        </w:rPr>
        <w:t>квалитет и акредитација на здравствени установи</w:t>
      </w:r>
      <w:r w:rsidR="00DB7DDE">
        <w:rPr>
          <w:rFonts w:ascii="Arial" w:hAnsi="Arial" w:cs="Arial"/>
          <w:b w:val="0"/>
          <w:sz w:val="20"/>
          <w:szCs w:val="20"/>
        </w:rPr>
        <w:t xml:space="preserve"> </w:t>
      </w:r>
      <w:r w:rsidR="00E70E9D">
        <w:rPr>
          <w:rFonts w:ascii="Arial" w:hAnsi="Arial" w:cs="Arial"/>
          <w:b w:val="0"/>
          <w:sz w:val="20"/>
          <w:szCs w:val="20"/>
        </w:rPr>
        <w:t>до одделение за општи работи,</w:t>
      </w:r>
      <w:r w:rsidRPr="004B71B3">
        <w:rPr>
          <w:rFonts w:ascii="Arial" w:hAnsi="Arial" w:cs="Arial"/>
          <w:b w:val="0"/>
          <w:sz w:val="20"/>
          <w:szCs w:val="20"/>
        </w:rPr>
        <w:t xml:space="preserve"> на: ул. </w:t>
      </w:r>
      <w:r w:rsidR="00E70E9D">
        <w:rPr>
          <w:rFonts w:ascii="Arial" w:hAnsi="Arial" w:cs="Arial"/>
          <w:b w:val="0"/>
          <w:sz w:val="20"/>
          <w:szCs w:val="20"/>
        </w:rPr>
        <w:t xml:space="preserve">Булевар Гоце Делечев бр.8, згр. МТВ, 13 кат - </w:t>
      </w:r>
      <w:r w:rsidRPr="004B71B3">
        <w:rPr>
          <w:rFonts w:ascii="Arial" w:hAnsi="Arial" w:cs="Arial"/>
          <w:b w:val="0"/>
          <w:sz w:val="20"/>
          <w:szCs w:val="20"/>
        </w:rPr>
        <w:t xml:space="preserve">Скопје, како и до службената електронска адреса:  </w:t>
      </w:r>
      <w:r w:rsidR="00E70E9D">
        <w:rPr>
          <w:rFonts w:ascii="Arial" w:hAnsi="Arial" w:cs="Arial"/>
          <w:sz w:val="20"/>
          <w:szCs w:val="20"/>
          <w:lang w:val="en-US"/>
        </w:rPr>
        <w:t>akazum@zdravstvo.gov.mk</w:t>
      </w:r>
      <w:r w:rsidRPr="004B71B3">
        <w:rPr>
          <w:rFonts w:ascii="Arial" w:hAnsi="Arial" w:cs="Arial"/>
          <w:b w:val="0"/>
          <w:sz w:val="20"/>
          <w:szCs w:val="20"/>
        </w:rPr>
        <w:t>.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Кандидатите кон пријавата покрај доказите за исполнување на општите и посебните услови, можат да ги приложат и следните докази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-       потвдри за успешно реализирани обуки и/или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-       потврди за успешно реализирано менторство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Рокот за поднесување на пријавата со доказите трае 5 (пет) дена од денот на објавување на web страната на Агенцијата за</w:t>
      </w:r>
      <w:r w:rsidR="00E70E9D">
        <w:rPr>
          <w:rFonts w:ascii="Arial" w:hAnsi="Arial" w:cs="Arial"/>
          <w:b w:val="0"/>
          <w:sz w:val="20"/>
          <w:szCs w:val="20"/>
        </w:rPr>
        <w:t xml:space="preserve"> квалитет и акредитација на здравствени установи</w:t>
      </w:r>
      <w:r w:rsidRPr="004B71B3">
        <w:rPr>
          <w:rFonts w:ascii="Arial" w:hAnsi="Arial" w:cs="Arial"/>
          <w:b w:val="0"/>
          <w:sz w:val="20"/>
          <w:szCs w:val="20"/>
        </w:rPr>
        <w:t>.</w:t>
      </w: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оригиналот.</w:t>
      </w:r>
    </w:p>
    <w:p w:rsid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Постапката ќе ја спроведе Комисија за селекција за унапредување, формирана од</w:t>
      </w:r>
      <w:r w:rsidR="00E70E9D">
        <w:rPr>
          <w:rFonts w:ascii="Arial" w:hAnsi="Arial" w:cs="Arial"/>
          <w:b w:val="0"/>
          <w:sz w:val="20"/>
          <w:szCs w:val="20"/>
        </w:rPr>
        <w:t xml:space="preserve"> Агенција за администрација</w:t>
      </w:r>
      <w:r w:rsidRPr="004B71B3">
        <w:rPr>
          <w:rFonts w:ascii="Arial" w:hAnsi="Arial" w:cs="Arial"/>
          <w:b w:val="0"/>
          <w:sz w:val="20"/>
          <w:szCs w:val="20"/>
        </w:rPr>
        <w:t xml:space="preserve">. Кандидатите ќе бидат известени за времето и местото на одржување на секоја следна фаза од постапката за унапредување, како: административната селекција и интервјуто. </w:t>
      </w:r>
    </w:p>
    <w:p w:rsidR="008C1404" w:rsidRPr="004B71B3" w:rsidRDefault="008C1404" w:rsidP="004B71B3">
      <w:pPr>
        <w:pStyle w:val="a0"/>
        <w:rPr>
          <w:rFonts w:ascii="Arial" w:hAnsi="Arial" w:cs="Arial"/>
          <w:b w:val="0"/>
          <w:sz w:val="20"/>
          <w:szCs w:val="20"/>
        </w:rPr>
      </w:pPr>
    </w:p>
    <w:p w:rsidR="004B71B3" w:rsidRPr="004B71B3" w:rsidRDefault="004B71B3" w:rsidP="004B71B3">
      <w:pPr>
        <w:pStyle w:val="a0"/>
        <w:rPr>
          <w:rFonts w:ascii="Arial" w:hAnsi="Arial" w:cs="Arial"/>
          <w:sz w:val="20"/>
          <w:szCs w:val="20"/>
        </w:rPr>
      </w:pPr>
      <w:r w:rsidRPr="004B71B3">
        <w:rPr>
          <w:rFonts w:ascii="Arial" w:hAnsi="Arial" w:cs="Arial"/>
          <w:b w:val="0"/>
          <w:sz w:val="20"/>
          <w:szCs w:val="20"/>
        </w:rPr>
        <w:t>НАПОМЕНА: Кандидатот кој ќе внесе лажни податоци во пријавата или се утврди дека внел лажни податоци, ќе биде дисквалификуван од натамошна постапка по овој оглас.</w:t>
      </w:r>
    </w:p>
    <w:p w:rsidR="004B71B3" w:rsidRPr="004B71B3" w:rsidRDefault="004B71B3" w:rsidP="004B71B3">
      <w:pPr>
        <w:pStyle w:val="a0"/>
        <w:rPr>
          <w:rFonts w:ascii="Arial" w:hAnsi="Arial" w:cs="Arial"/>
          <w:sz w:val="20"/>
          <w:szCs w:val="20"/>
        </w:rPr>
      </w:pP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</w:p>
    <w:p w:rsidR="004B71B3" w:rsidRPr="004B71B3" w:rsidRDefault="004B71B3" w:rsidP="004B71B3">
      <w:pPr>
        <w:pStyle w:val="a0"/>
        <w:rPr>
          <w:rFonts w:ascii="Arial" w:hAnsi="Arial" w:cs="Arial"/>
          <w:b w:val="0"/>
          <w:sz w:val="20"/>
          <w:szCs w:val="20"/>
        </w:rPr>
      </w:pPr>
    </w:p>
    <w:p w:rsidR="00AF66FD" w:rsidRPr="00E55A44" w:rsidRDefault="00AF66FD" w:rsidP="001523E8">
      <w:pPr>
        <w:ind w:left="284" w:firstLine="396"/>
        <w:rPr>
          <w:rFonts w:ascii="Arial" w:hAnsi="Arial" w:cs="Arial"/>
        </w:rPr>
      </w:pPr>
    </w:p>
    <w:p w:rsidR="001523E8" w:rsidRPr="00E55A44" w:rsidRDefault="001523E8" w:rsidP="001523E8">
      <w:pPr>
        <w:ind w:left="284" w:firstLine="396"/>
        <w:rPr>
          <w:rFonts w:ascii="Arial" w:hAnsi="Arial" w:cs="Arial"/>
        </w:rPr>
      </w:pPr>
    </w:p>
    <w:p w:rsidR="001523E8" w:rsidRPr="00FE4772" w:rsidRDefault="001523E8" w:rsidP="001523E8">
      <w:pPr>
        <w:ind w:left="284" w:firstLine="396"/>
        <w:rPr>
          <w:rFonts w:ascii="Arial" w:hAnsi="Arial" w:cs="Arial"/>
          <w:b/>
        </w:rPr>
      </w:pP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Pr="001523E8">
        <w:rPr>
          <w:rFonts w:ascii="StobiSerif Regular" w:hAnsi="StobiSerif Regular"/>
        </w:rPr>
        <w:tab/>
      </w:r>
      <w:r w:rsidR="00FE4772" w:rsidRPr="00FE4772">
        <w:rPr>
          <w:rFonts w:ascii="Arial" w:hAnsi="Arial" w:cs="Arial"/>
          <w:b/>
        </w:rPr>
        <w:t xml:space="preserve">В.Д. </w:t>
      </w:r>
      <w:r w:rsidRPr="00FE4772">
        <w:rPr>
          <w:rFonts w:ascii="Arial" w:hAnsi="Arial" w:cs="Arial"/>
          <w:b/>
        </w:rPr>
        <w:t>ДИРЕКТОР</w:t>
      </w:r>
    </w:p>
    <w:p w:rsidR="001523E8" w:rsidRPr="00FE4772" w:rsidRDefault="001523E8" w:rsidP="001523E8">
      <w:pPr>
        <w:ind w:left="284" w:firstLine="396"/>
        <w:rPr>
          <w:rFonts w:ascii="Arial" w:hAnsi="Arial" w:cs="Arial"/>
          <w:b/>
        </w:rPr>
      </w:pP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Pr="00FE4772">
        <w:rPr>
          <w:rFonts w:ascii="Arial" w:hAnsi="Arial" w:cs="Arial"/>
          <w:b/>
        </w:rPr>
        <w:tab/>
      </w:r>
      <w:r w:rsidR="00FE4772" w:rsidRPr="00FE4772">
        <w:rPr>
          <w:rFonts w:ascii="Arial" w:hAnsi="Arial" w:cs="Arial"/>
          <w:b/>
        </w:rPr>
        <w:t xml:space="preserve">         </w:t>
      </w:r>
      <w:r w:rsidR="00FE4772">
        <w:rPr>
          <w:rFonts w:ascii="Arial" w:hAnsi="Arial" w:cs="Arial"/>
          <w:b/>
        </w:rPr>
        <w:t xml:space="preserve"> </w:t>
      </w:r>
      <w:r w:rsidR="00FE4772" w:rsidRPr="00FE4772">
        <w:rPr>
          <w:rFonts w:ascii="Arial" w:hAnsi="Arial" w:cs="Arial"/>
          <w:b/>
        </w:rPr>
        <w:t>Фуркан Болеци</w:t>
      </w:r>
    </w:p>
    <w:p w:rsidR="00E21389" w:rsidRPr="00FE4772" w:rsidRDefault="00E21389" w:rsidP="00430101">
      <w:pPr>
        <w:pStyle w:val="a0"/>
        <w:rPr>
          <w:rFonts w:ascii="Arial" w:hAnsi="Arial" w:cs="Arial"/>
          <w:sz w:val="24"/>
        </w:rPr>
      </w:pPr>
    </w:p>
    <w:sectPr w:rsidR="00E21389" w:rsidRPr="00FE4772" w:rsidSect="005C37F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18" w:right="1440" w:bottom="1440" w:left="1440" w:header="6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00" w:rsidRDefault="008D3A00" w:rsidP="00DC5C24">
      <w:r>
        <w:separator/>
      </w:r>
    </w:p>
  </w:endnote>
  <w:endnote w:type="continuationSeparator" w:id="1">
    <w:p w:rsidR="008D3A00" w:rsidRDefault="008D3A00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F7" w:rsidRPr="005C37F7" w:rsidRDefault="009915FC" w:rsidP="005C37F7">
    <w:pPr>
      <w:pStyle w:val="Footer"/>
      <w:tabs>
        <w:tab w:val="left" w:pos="2970"/>
      </w:tabs>
      <w:rPr>
        <w:lang w:val="mk-MK"/>
      </w:rPr>
    </w:pPr>
    <w:r w:rsidRPr="009915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14" type="#_x0000_t202" style="position:absolute;left:0;text-align:left;margin-left:205.5pt;margin-top:-31.85pt;width:142.8pt;height:37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" filled="f" stroked="f" strokeweight=".5pt">
          <v:textbox>
            <w:txbxContent>
              <w:p w:rsidR="005C37F7" w:rsidRPr="00F23FCF" w:rsidRDefault="005C37F7" w:rsidP="005C37F7">
                <w:pPr>
                  <w:pStyle w:val="FooterTXT"/>
                </w:pPr>
                <w:r>
                  <w:t>Бул. Гоце Делчев бр.8, згр. МТВ/13 кат, Скопје</w:t>
                </w:r>
              </w:p>
              <w:p w:rsidR="005C37F7" w:rsidRPr="00F23FCF" w:rsidRDefault="005C37F7" w:rsidP="005C37F7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9915FC">
      <w:rPr>
        <w:noProof/>
      </w:rPr>
      <w:pict>
        <v:shape id="Text Box 54" o:spid="_x0000_s2115" type="#_x0000_t202" style="position:absolute;left:0;text-align:left;margin-left:370.8pt;margin-top:-31.55pt;width:95.7pt;height:29.1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" filled="f" stroked="f" strokeweight=".5pt">
          <v:textbox>
            <w:txbxContent>
              <w:p w:rsidR="005C37F7" w:rsidRDefault="005C37F7" w:rsidP="005C37F7">
                <w:pPr>
                  <w:pStyle w:val="FooterTXT"/>
                </w:pPr>
                <w:r w:rsidRPr="003D16E4">
                  <w:t>+</w:t>
                </w:r>
                <w:r>
                  <w:t>389 2  3120 545</w:t>
                </w:r>
              </w:p>
              <w:p w:rsidR="005C37F7" w:rsidRPr="00260DCD" w:rsidRDefault="005C37F7" w:rsidP="005C37F7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>
                  <w:rPr>
                    <w:lang w:val="en-US"/>
                  </w:rPr>
                  <w:t>akazum.gov.mk</w:t>
                </w:r>
              </w:p>
            </w:txbxContent>
          </v:textbox>
        </v:shape>
      </w:pict>
    </w:r>
    <w:r w:rsidRPr="009915FC">
      <w:rPr>
        <w:noProof/>
      </w:rPr>
      <w:pict>
        <v:shape id="Text Box 52" o:spid="_x0000_s2113" type="#_x0000_t202" style="position:absolute;left:0;text-align:left;margin-left:23.4pt;margin-top:-31.3pt;width:161.8pt;height:28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xQP5eeEAAAAJAQAADwAAAAAAAAAA&#10;AAAAAACMBAAAZHJzL2Rvd25yZXYueG1sUEsFBgAAAAAEAAQA8wAAAJoFAAAAAA==&#10;" filled="f" stroked="f" strokeweight=".5pt">
          <v:textbox>
            <w:txbxContent>
              <w:p w:rsidR="005C37F7" w:rsidRDefault="005C37F7" w:rsidP="005C37F7">
                <w:pPr>
                  <w:pStyle w:val="FooterTXT"/>
                </w:pPr>
                <w:r>
                  <w:t xml:space="preserve">Агенција за квалитет и акредитација на </w:t>
                </w:r>
              </w:p>
              <w:p w:rsidR="005C37F7" w:rsidRPr="00F23FCF" w:rsidRDefault="005C37F7" w:rsidP="005C37F7">
                <w:pPr>
                  <w:pStyle w:val="FooterTXT"/>
                </w:pPr>
                <w:r>
                  <w:t>здравстени установи</w:t>
                </w:r>
              </w:p>
            </w:txbxContent>
          </v:textbox>
        </v:shape>
      </w:pict>
    </w:r>
    <w:r w:rsidRPr="009915FC">
      <w:rPr>
        <w:noProof/>
      </w:rPr>
      <w:pict>
        <v:shape id="Text Box 50" o:spid="_x0000_s2111" type="#_x0000_t202" style="position:absolute;left:0;text-align:left;margin-left:-30.05pt;margin-top:-28.35pt;width:38.7pt;height:2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vUWgOj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:rsidR="005C37F7" w:rsidRPr="0059655D" w:rsidRDefault="009915FC" w:rsidP="005C37F7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C37F7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4C1061">
                  <w:rPr>
                    <w:b/>
                    <w:noProof/>
                  </w:rPr>
                  <w:t>2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9915FC">
      <w:rPr>
        <w:noProof/>
      </w:rPr>
      <w:pict>
        <v:line id="Straight Connector 51" o:spid="_x0000_s2112" style="position:absolute;left:0;text-align:left;z-index:251658752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" strokecolor="#0061af" strokeweight="1pt">
          <v:stroke joinstyle="miter"/>
        </v:line>
      </w:pict>
    </w:r>
  </w:p>
  <w:p w:rsidR="005C37F7" w:rsidRPr="00703E71" w:rsidRDefault="005C37F7" w:rsidP="005C37F7">
    <w:pPr>
      <w:pStyle w:val="Footer"/>
      <w:tabs>
        <w:tab w:val="right" w:pos="9026"/>
      </w:tabs>
      <w:rPr>
        <w:rFonts w:ascii="Arial Narrow" w:hAnsi="Arial Narrow"/>
        <w:sz w:val="16"/>
        <w:szCs w:val="16"/>
      </w:rPr>
    </w:pPr>
  </w:p>
  <w:p w:rsidR="006C42D1" w:rsidRPr="005C37F7" w:rsidRDefault="006C42D1" w:rsidP="005C3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00" w:rsidRDefault="008D3A00" w:rsidP="00DC5C24">
      <w:r>
        <w:separator/>
      </w:r>
    </w:p>
  </w:footnote>
  <w:footnote w:type="continuationSeparator" w:id="1">
    <w:p w:rsidR="008D3A00" w:rsidRDefault="008D3A00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9915FC" w:rsidP="00DC5C24">
    <w:r w:rsidRPr="009915FC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F7" w:rsidRDefault="00D06313" w:rsidP="005C37F7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-393065</wp:posOffset>
          </wp:positionV>
          <wp:extent cx="2877185" cy="1066800"/>
          <wp:effectExtent l="19050" t="0" r="0" b="0"/>
          <wp:wrapNone/>
          <wp:docPr id="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7F7" w:rsidRDefault="005C37F7" w:rsidP="005C37F7">
    <w:pPr>
      <w:jc w:val="center"/>
      <w:rPr>
        <w:rFonts w:ascii="StobiSerif Medium" w:hAnsi="StobiSerif Medium"/>
        <w:b/>
      </w:rPr>
    </w:pPr>
  </w:p>
  <w:p w:rsidR="005C37F7" w:rsidRDefault="005C37F7" w:rsidP="005C37F7">
    <w:pPr>
      <w:jc w:val="center"/>
      <w:rPr>
        <w:rFonts w:ascii="StobiSerif Medium" w:hAnsi="StobiSerif Medium"/>
        <w:b/>
        <w:sz w:val="20"/>
        <w:szCs w:val="20"/>
      </w:rPr>
    </w:pPr>
  </w:p>
  <w:p w:rsidR="005C37F7" w:rsidRDefault="005C37F7" w:rsidP="005C37F7">
    <w:pPr>
      <w:jc w:val="center"/>
      <w:rPr>
        <w:rFonts w:ascii="StobiSerif Medium" w:hAnsi="StobiSerif Medium"/>
        <w:b/>
        <w:sz w:val="20"/>
        <w:szCs w:val="20"/>
      </w:rPr>
    </w:pPr>
  </w:p>
  <w:p w:rsidR="005C37F7" w:rsidRPr="00AC7966" w:rsidRDefault="009915FC" w:rsidP="005C37F7">
    <w:pPr>
      <w:jc w:val="center"/>
      <w:rPr>
        <w:rFonts w:ascii="StobiSerif Medium" w:hAnsi="StobiSerif Medium"/>
        <w:b/>
        <w:sz w:val="20"/>
        <w:szCs w:val="20"/>
      </w:rPr>
    </w:pPr>
    <w:r w:rsidRPr="009915FC">
      <w:rPr>
        <w:rFonts w:ascii="StobiSerif Medium" w:hAnsi="StobiSerif Medium"/>
        <w:b/>
        <w:noProof/>
        <w:sz w:val="20"/>
        <w:szCs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9" type="#_x0000_t75" style="position:absolute;left:0;text-align:left;margin-left:-3.1pt;margin-top:108.2pt;width:457.3pt;height:482.4pt;z-index:-251660800;mso-position-horizontal-relative:margin;mso-position-vertical-relative:margin" o:allowincell="f">
          <v:imagedata r:id="rId2" o:title="Watermark_Memo"/>
          <w10:wrap anchorx="margin" anchory="margin"/>
        </v:shape>
      </w:pict>
    </w:r>
    <w:r w:rsidR="005C37F7" w:rsidRPr="00417463">
      <w:rPr>
        <w:rFonts w:ascii="StobiSerif Medium" w:hAnsi="StobiSerif Medium"/>
        <w:b/>
        <w:sz w:val="20"/>
        <w:szCs w:val="20"/>
      </w:rPr>
      <w:t>Агенција за квалитет и акредитација на здравствени установи - Скопје</w:t>
    </w:r>
  </w:p>
  <w:p w:rsidR="00906251" w:rsidRPr="005C37F7" w:rsidRDefault="00906251" w:rsidP="005C37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9915FC" w:rsidP="00DC5C24">
    <w:r w:rsidRPr="009915FC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00237"/>
    <w:multiLevelType w:val="hybridMultilevel"/>
    <w:tmpl w:val="42D2FA5E"/>
    <w:lvl w:ilvl="0" w:tplc="114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65A39"/>
    <w:multiLevelType w:val="multilevel"/>
    <w:tmpl w:val="FFAAA6E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2B72433"/>
    <w:multiLevelType w:val="hybridMultilevel"/>
    <w:tmpl w:val="33F6D00A"/>
    <w:lvl w:ilvl="0" w:tplc="027A426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FFF"/>
    <w:multiLevelType w:val="hybridMultilevel"/>
    <w:tmpl w:val="0E2E4E10"/>
    <w:lvl w:ilvl="0" w:tplc="426EE768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E08FB"/>
    <w:multiLevelType w:val="hybridMultilevel"/>
    <w:tmpl w:val="774E84FA"/>
    <w:lvl w:ilvl="0" w:tplc="114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7"/>
  </w:num>
  <w:num w:numId="14">
    <w:abstractNumId w:val="18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28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150D"/>
    <w:rsid w:val="00042989"/>
    <w:rsid w:val="00043218"/>
    <w:rsid w:val="00044ED8"/>
    <w:rsid w:val="00045813"/>
    <w:rsid w:val="00046879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5397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C3D2E"/>
    <w:rsid w:val="000C402D"/>
    <w:rsid w:val="000D0BC8"/>
    <w:rsid w:val="000D124E"/>
    <w:rsid w:val="000D27A1"/>
    <w:rsid w:val="000D361B"/>
    <w:rsid w:val="000E0324"/>
    <w:rsid w:val="000E132B"/>
    <w:rsid w:val="000E23C4"/>
    <w:rsid w:val="000F01C0"/>
    <w:rsid w:val="000F1CA4"/>
    <w:rsid w:val="000F1EC7"/>
    <w:rsid w:val="000F2A96"/>
    <w:rsid w:val="000F2E5D"/>
    <w:rsid w:val="000F43FA"/>
    <w:rsid w:val="000F4669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0A0"/>
    <w:rsid w:val="0013265E"/>
    <w:rsid w:val="00132B65"/>
    <w:rsid w:val="001337FE"/>
    <w:rsid w:val="0013530D"/>
    <w:rsid w:val="00140D4C"/>
    <w:rsid w:val="001425EE"/>
    <w:rsid w:val="00142772"/>
    <w:rsid w:val="00142C7D"/>
    <w:rsid w:val="00144EC7"/>
    <w:rsid w:val="00147B44"/>
    <w:rsid w:val="001523E8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18EA"/>
    <w:rsid w:val="0019449A"/>
    <w:rsid w:val="001959F1"/>
    <w:rsid w:val="001A05C4"/>
    <w:rsid w:val="001A42B7"/>
    <w:rsid w:val="001A44C2"/>
    <w:rsid w:val="001A60E6"/>
    <w:rsid w:val="001B0B35"/>
    <w:rsid w:val="001B26EC"/>
    <w:rsid w:val="001B4B6E"/>
    <w:rsid w:val="001C4CA2"/>
    <w:rsid w:val="001C52BF"/>
    <w:rsid w:val="001D098C"/>
    <w:rsid w:val="001D0DD6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E792D"/>
    <w:rsid w:val="001F047A"/>
    <w:rsid w:val="001F1B7B"/>
    <w:rsid w:val="001F1F11"/>
    <w:rsid w:val="001F3856"/>
    <w:rsid w:val="001F3BC7"/>
    <w:rsid w:val="001F61E0"/>
    <w:rsid w:val="001F682F"/>
    <w:rsid w:val="001F7B56"/>
    <w:rsid w:val="002009BB"/>
    <w:rsid w:val="00201379"/>
    <w:rsid w:val="00204192"/>
    <w:rsid w:val="002043DF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24AF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57B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2873"/>
    <w:rsid w:val="003037E4"/>
    <w:rsid w:val="003061F5"/>
    <w:rsid w:val="00306C9B"/>
    <w:rsid w:val="00307E92"/>
    <w:rsid w:val="00314281"/>
    <w:rsid w:val="00315E5A"/>
    <w:rsid w:val="0031661F"/>
    <w:rsid w:val="00317E9C"/>
    <w:rsid w:val="00320637"/>
    <w:rsid w:val="00322A09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49D5"/>
    <w:rsid w:val="00356024"/>
    <w:rsid w:val="003565FD"/>
    <w:rsid w:val="00362F3A"/>
    <w:rsid w:val="00364986"/>
    <w:rsid w:val="00370ACF"/>
    <w:rsid w:val="0037394C"/>
    <w:rsid w:val="00376AD4"/>
    <w:rsid w:val="0038599F"/>
    <w:rsid w:val="00386382"/>
    <w:rsid w:val="0038648B"/>
    <w:rsid w:val="00387631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499"/>
    <w:rsid w:val="00405D6C"/>
    <w:rsid w:val="00405ECF"/>
    <w:rsid w:val="00406209"/>
    <w:rsid w:val="0041105D"/>
    <w:rsid w:val="00412EFA"/>
    <w:rsid w:val="00414062"/>
    <w:rsid w:val="0042743A"/>
    <w:rsid w:val="00430101"/>
    <w:rsid w:val="00432203"/>
    <w:rsid w:val="00434FA3"/>
    <w:rsid w:val="00436EBF"/>
    <w:rsid w:val="004408E6"/>
    <w:rsid w:val="004419D2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5A9B"/>
    <w:rsid w:val="00487AD1"/>
    <w:rsid w:val="00490EA7"/>
    <w:rsid w:val="00492962"/>
    <w:rsid w:val="004A0D51"/>
    <w:rsid w:val="004A4A61"/>
    <w:rsid w:val="004A67D2"/>
    <w:rsid w:val="004B0595"/>
    <w:rsid w:val="004B0D4C"/>
    <w:rsid w:val="004B16EE"/>
    <w:rsid w:val="004B2E41"/>
    <w:rsid w:val="004B3F34"/>
    <w:rsid w:val="004B71B3"/>
    <w:rsid w:val="004B7BDF"/>
    <w:rsid w:val="004C009D"/>
    <w:rsid w:val="004C0BF1"/>
    <w:rsid w:val="004C1061"/>
    <w:rsid w:val="004C1362"/>
    <w:rsid w:val="004C1DFF"/>
    <w:rsid w:val="004C5D93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07375"/>
    <w:rsid w:val="0051380D"/>
    <w:rsid w:val="0051482A"/>
    <w:rsid w:val="00514E5D"/>
    <w:rsid w:val="005158CB"/>
    <w:rsid w:val="0051634C"/>
    <w:rsid w:val="0051643A"/>
    <w:rsid w:val="00516ECB"/>
    <w:rsid w:val="005170F3"/>
    <w:rsid w:val="00520035"/>
    <w:rsid w:val="00520B95"/>
    <w:rsid w:val="00527973"/>
    <w:rsid w:val="00531D31"/>
    <w:rsid w:val="0054141A"/>
    <w:rsid w:val="005440D1"/>
    <w:rsid w:val="005473B6"/>
    <w:rsid w:val="00547F59"/>
    <w:rsid w:val="00550992"/>
    <w:rsid w:val="0055550B"/>
    <w:rsid w:val="00566FD3"/>
    <w:rsid w:val="00567A69"/>
    <w:rsid w:val="00571F34"/>
    <w:rsid w:val="00574D0D"/>
    <w:rsid w:val="00575C0B"/>
    <w:rsid w:val="005778C0"/>
    <w:rsid w:val="0058672F"/>
    <w:rsid w:val="00586E47"/>
    <w:rsid w:val="005879B1"/>
    <w:rsid w:val="00592017"/>
    <w:rsid w:val="0059655D"/>
    <w:rsid w:val="00596DD5"/>
    <w:rsid w:val="005A10C0"/>
    <w:rsid w:val="005A6822"/>
    <w:rsid w:val="005B1411"/>
    <w:rsid w:val="005B53AA"/>
    <w:rsid w:val="005B5742"/>
    <w:rsid w:val="005B5951"/>
    <w:rsid w:val="005B707B"/>
    <w:rsid w:val="005B74AA"/>
    <w:rsid w:val="005C2488"/>
    <w:rsid w:val="005C2739"/>
    <w:rsid w:val="005C2CBE"/>
    <w:rsid w:val="005C37F7"/>
    <w:rsid w:val="005C4BFE"/>
    <w:rsid w:val="005D2528"/>
    <w:rsid w:val="005D5D63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4E5"/>
    <w:rsid w:val="0062089E"/>
    <w:rsid w:val="0062259B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45A3"/>
    <w:rsid w:val="00675543"/>
    <w:rsid w:val="006838E4"/>
    <w:rsid w:val="006865CF"/>
    <w:rsid w:val="00687367"/>
    <w:rsid w:val="006879FF"/>
    <w:rsid w:val="00693DEE"/>
    <w:rsid w:val="006A1AD2"/>
    <w:rsid w:val="006A248D"/>
    <w:rsid w:val="006B0337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21B4"/>
    <w:rsid w:val="00703F05"/>
    <w:rsid w:val="007045D2"/>
    <w:rsid w:val="00705D55"/>
    <w:rsid w:val="00707EA7"/>
    <w:rsid w:val="0071202C"/>
    <w:rsid w:val="007122C6"/>
    <w:rsid w:val="007128B4"/>
    <w:rsid w:val="00713470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85FC0"/>
    <w:rsid w:val="00793DF8"/>
    <w:rsid w:val="007969BE"/>
    <w:rsid w:val="00797B18"/>
    <w:rsid w:val="007A4482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4E0"/>
    <w:rsid w:val="007D6778"/>
    <w:rsid w:val="007D6E64"/>
    <w:rsid w:val="007E0A69"/>
    <w:rsid w:val="007E0B95"/>
    <w:rsid w:val="007E0B98"/>
    <w:rsid w:val="007E16DC"/>
    <w:rsid w:val="007E5C9C"/>
    <w:rsid w:val="007E6C25"/>
    <w:rsid w:val="007F0B3D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BA4"/>
    <w:rsid w:val="00807135"/>
    <w:rsid w:val="00810B40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216C"/>
    <w:rsid w:val="00884C1C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7C6E"/>
    <w:rsid w:val="008B15B9"/>
    <w:rsid w:val="008B2B1A"/>
    <w:rsid w:val="008B375D"/>
    <w:rsid w:val="008C0799"/>
    <w:rsid w:val="008C1404"/>
    <w:rsid w:val="008C38E0"/>
    <w:rsid w:val="008C3EB6"/>
    <w:rsid w:val="008C509D"/>
    <w:rsid w:val="008C67AB"/>
    <w:rsid w:val="008D1A54"/>
    <w:rsid w:val="008D3A00"/>
    <w:rsid w:val="008D3D09"/>
    <w:rsid w:val="008D4B79"/>
    <w:rsid w:val="008D4C64"/>
    <w:rsid w:val="008D5991"/>
    <w:rsid w:val="008D63FE"/>
    <w:rsid w:val="008E13C0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2A2C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416F"/>
    <w:rsid w:val="00937F75"/>
    <w:rsid w:val="00937FD3"/>
    <w:rsid w:val="009404DB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D8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15FC"/>
    <w:rsid w:val="0099305E"/>
    <w:rsid w:val="009958D7"/>
    <w:rsid w:val="0099724B"/>
    <w:rsid w:val="009977EB"/>
    <w:rsid w:val="009A1B8B"/>
    <w:rsid w:val="009A1E86"/>
    <w:rsid w:val="009A370B"/>
    <w:rsid w:val="009A42EE"/>
    <w:rsid w:val="009A456F"/>
    <w:rsid w:val="009A59AB"/>
    <w:rsid w:val="009A6256"/>
    <w:rsid w:val="009B177D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C72A6"/>
    <w:rsid w:val="009D0158"/>
    <w:rsid w:val="009D1CF8"/>
    <w:rsid w:val="009D2757"/>
    <w:rsid w:val="009D30E8"/>
    <w:rsid w:val="009D4D53"/>
    <w:rsid w:val="009E08F2"/>
    <w:rsid w:val="009E1347"/>
    <w:rsid w:val="009F0736"/>
    <w:rsid w:val="009F45DD"/>
    <w:rsid w:val="00A00047"/>
    <w:rsid w:val="00A03142"/>
    <w:rsid w:val="00A04578"/>
    <w:rsid w:val="00A051C9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40B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6FD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512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02A4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3701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2EA0"/>
    <w:rsid w:val="00C33B00"/>
    <w:rsid w:val="00C3418D"/>
    <w:rsid w:val="00C34453"/>
    <w:rsid w:val="00C3722B"/>
    <w:rsid w:val="00C37292"/>
    <w:rsid w:val="00C3754F"/>
    <w:rsid w:val="00C41F63"/>
    <w:rsid w:val="00C46162"/>
    <w:rsid w:val="00C461E5"/>
    <w:rsid w:val="00C4668A"/>
    <w:rsid w:val="00C51138"/>
    <w:rsid w:val="00C52B1D"/>
    <w:rsid w:val="00C55D91"/>
    <w:rsid w:val="00C56F1F"/>
    <w:rsid w:val="00C60F81"/>
    <w:rsid w:val="00C61A29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4A7B"/>
    <w:rsid w:val="00C96792"/>
    <w:rsid w:val="00C97143"/>
    <w:rsid w:val="00C97826"/>
    <w:rsid w:val="00CA00F6"/>
    <w:rsid w:val="00CA037A"/>
    <w:rsid w:val="00CA3EE8"/>
    <w:rsid w:val="00CA47F9"/>
    <w:rsid w:val="00CA4EE5"/>
    <w:rsid w:val="00CB141E"/>
    <w:rsid w:val="00CB6B68"/>
    <w:rsid w:val="00CC096F"/>
    <w:rsid w:val="00CC19EB"/>
    <w:rsid w:val="00CC29F3"/>
    <w:rsid w:val="00CD0363"/>
    <w:rsid w:val="00CD0834"/>
    <w:rsid w:val="00CD5537"/>
    <w:rsid w:val="00CD5F41"/>
    <w:rsid w:val="00CE0DB7"/>
    <w:rsid w:val="00CE1F2C"/>
    <w:rsid w:val="00CE28F2"/>
    <w:rsid w:val="00CE32B4"/>
    <w:rsid w:val="00CE3B29"/>
    <w:rsid w:val="00CE3E8E"/>
    <w:rsid w:val="00CF032E"/>
    <w:rsid w:val="00CF4068"/>
    <w:rsid w:val="00CF5ED5"/>
    <w:rsid w:val="00CF76EE"/>
    <w:rsid w:val="00CF7777"/>
    <w:rsid w:val="00D000AE"/>
    <w:rsid w:val="00D01598"/>
    <w:rsid w:val="00D024D8"/>
    <w:rsid w:val="00D04A36"/>
    <w:rsid w:val="00D05BD1"/>
    <w:rsid w:val="00D06313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861"/>
    <w:rsid w:val="00D36063"/>
    <w:rsid w:val="00D4018D"/>
    <w:rsid w:val="00D44BC1"/>
    <w:rsid w:val="00D45205"/>
    <w:rsid w:val="00D460FE"/>
    <w:rsid w:val="00D47481"/>
    <w:rsid w:val="00D479C3"/>
    <w:rsid w:val="00D517F8"/>
    <w:rsid w:val="00D51995"/>
    <w:rsid w:val="00D51EF3"/>
    <w:rsid w:val="00D521A7"/>
    <w:rsid w:val="00D5452F"/>
    <w:rsid w:val="00D55208"/>
    <w:rsid w:val="00D56F01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2E88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5479"/>
    <w:rsid w:val="00DB6B51"/>
    <w:rsid w:val="00DB6DB4"/>
    <w:rsid w:val="00DB794B"/>
    <w:rsid w:val="00DB79E4"/>
    <w:rsid w:val="00DB7DDE"/>
    <w:rsid w:val="00DC0847"/>
    <w:rsid w:val="00DC34A9"/>
    <w:rsid w:val="00DC4404"/>
    <w:rsid w:val="00DC4484"/>
    <w:rsid w:val="00DC5C24"/>
    <w:rsid w:val="00DC5E13"/>
    <w:rsid w:val="00DD56C2"/>
    <w:rsid w:val="00DE7347"/>
    <w:rsid w:val="00DF12C2"/>
    <w:rsid w:val="00DF1E02"/>
    <w:rsid w:val="00DF3BB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1389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5A44"/>
    <w:rsid w:val="00E60042"/>
    <w:rsid w:val="00E6338E"/>
    <w:rsid w:val="00E63F58"/>
    <w:rsid w:val="00E66A6A"/>
    <w:rsid w:val="00E70E9D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6BCF"/>
    <w:rsid w:val="00F518B0"/>
    <w:rsid w:val="00F51AB9"/>
    <w:rsid w:val="00F530E7"/>
    <w:rsid w:val="00F53970"/>
    <w:rsid w:val="00F53B1D"/>
    <w:rsid w:val="00F5472F"/>
    <w:rsid w:val="00F550A7"/>
    <w:rsid w:val="00F575C9"/>
    <w:rsid w:val="00F62E6E"/>
    <w:rsid w:val="00F65CCE"/>
    <w:rsid w:val="00F65D2D"/>
    <w:rsid w:val="00F65F27"/>
    <w:rsid w:val="00F6744C"/>
    <w:rsid w:val="00F70241"/>
    <w:rsid w:val="00F70255"/>
    <w:rsid w:val="00F72063"/>
    <w:rsid w:val="00F73D16"/>
    <w:rsid w:val="00F75F2C"/>
    <w:rsid w:val="00F77613"/>
    <w:rsid w:val="00F85438"/>
    <w:rsid w:val="00F90858"/>
    <w:rsid w:val="00F90BB0"/>
    <w:rsid w:val="00F9328B"/>
    <w:rsid w:val="00F95079"/>
    <w:rsid w:val="00FA68CB"/>
    <w:rsid w:val="00FA6BFE"/>
    <w:rsid w:val="00FB0189"/>
    <w:rsid w:val="00FB06DC"/>
    <w:rsid w:val="00FB1D8A"/>
    <w:rsid w:val="00FB4DF7"/>
    <w:rsid w:val="00FB5301"/>
    <w:rsid w:val="00FB6349"/>
    <w:rsid w:val="00FB692D"/>
    <w:rsid w:val="00FB7D42"/>
    <w:rsid w:val="00FC0C33"/>
    <w:rsid w:val="00FC6818"/>
    <w:rsid w:val="00FD5032"/>
    <w:rsid w:val="00FD7B2A"/>
    <w:rsid w:val="00FD7C03"/>
    <w:rsid w:val="00FD7FE8"/>
    <w:rsid w:val="00FE2414"/>
    <w:rsid w:val="00FE2C38"/>
    <w:rsid w:val="00FE4772"/>
    <w:rsid w:val="00FE4BF7"/>
    <w:rsid w:val="00FE5910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430101"/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430101"/>
    <w:rPr>
      <w:rFonts w:ascii="StobiSans Regular" w:hAnsi="StobiSans Regular"/>
      <w:b w:val="0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  <w:style w:type="paragraph" w:styleId="NoSpacing">
    <w:name w:val="No Spacing"/>
    <w:qFormat/>
    <w:locked/>
    <w:rsid w:val="00FB1D8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B71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E424-FF30-4C4D-A233-60205BA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142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Maja</cp:lastModifiedBy>
  <cp:revision>42</cp:revision>
  <cp:lastPrinted>2020-09-23T09:47:00Z</cp:lastPrinted>
  <dcterms:created xsi:type="dcterms:W3CDTF">2019-03-28T18:52:00Z</dcterms:created>
  <dcterms:modified xsi:type="dcterms:W3CDTF">2023-10-12T09:25:00Z</dcterms:modified>
</cp:coreProperties>
</file>